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07AFC4E7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p w14:paraId="1ACA0EA8" w14:textId="77777777" w:rsidR="006F4C38" w:rsidRDefault="006F4C38" w:rsidP="004C5F0C">
      <w:pPr>
        <w:jc w:val="center"/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048806F0" w14:textId="717ECFE5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28FA7290" w14:textId="77777777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13E999B0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4C0122">
        <w:rPr>
          <w:rFonts w:ascii="Arial" w:hAnsi="Arial" w:cs="Arial"/>
          <w:noProof/>
        </w:rPr>
        <w:t>27/03/2025 16:56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5300892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4C0122">
        <w:rPr>
          <w:rFonts w:ascii="Arial" w:hAnsi="Arial" w:cs="Arial"/>
          <w:sz w:val="22"/>
          <w:szCs w:val="22"/>
        </w:rPr>
        <w:t>D</w:t>
      </w:r>
      <w:r w:rsidRPr="003D76F6">
        <w:rPr>
          <w:rFonts w:ascii="Arial" w:hAnsi="Arial" w:cs="Arial"/>
          <w:sz w:val="22"/>
          <w:szCs w:val="22"/>
        </w:rPr>
        <w:t xml:space="preserve">r. Promotor de Justiça </w:t>
      </w:r>
      <w:r w:rsidR="004C0122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>Nome do querelante</w:t>
      </w:r>
      <w:r w:rsidRPr="003D76F6">
        <w:rPr>
          <w:rFonts w:ascii="Arial" w:hAnsi="Arial" w:cs="Arial"/>
          <w:sz w:val="22"/>
          <w:szCs w:val="22"/>
        </w:rPr>
        <w:t>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1F038090" w14:textId="4813DD92" w:rsidR="004D5A34" w:rsidRPr="004D5A34" w:rsidRDefault="004D5A3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COMPOSIÇÃO CIVIL</w:t>
      </w:r>
      <w:r w:rsidR="003D76F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sz w:val="22"/>
          <w:szCs w:val="22"/>
        </w:rPr>
        <w:t>Frutífera nos seguintes termos:</w:t>
      </w:r>
    </w:p>
    <w:p w14:paraId="6467E383" w14:textId="3FA4ADF1" w:rsidR="004D5A34" w:rsidRPr="004D5A34" w:rsidRDefault="004D5A3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3216A8">
        <w:rPr>
          <w:rFonts w:ascii="Arial" w:hAnsi="Arial" w:cs="Arial"/>
          <w:b/>
          <w:sz w:val="22"/>
          <w:szCs w:val="22"/>
        </w:rPr>
        <w:t>a)</w:t>
      </w:r>
      <w:r w:rsidR="003216A8">
        <w:rPr>
          <w:rFonts w:ascii="Arial" w:hAnsi="Arial" w:cs="Arial"/>
          <w:sz w:val="22"/>
          <w:szCs w:val="22"/>
        </w:rPr>
        <w:t xml:space="preserve"> A parte querelada</w:t>
      </w:r>
      <w:r w:rsidRPr="004D5A34">
        <w:rPr>
          <w:rFonts w:ascii="Arial" w:hAnsi="Arial" w:cs="Arial"/>
          <w:sz w:val="22"/>
          <w:szCs w:val="22"/>
        </w:rPr>
        <w:t xml:space="preserve"> compromete-se a fazer uma postagem no Facebook, retratando-se das ofensas proferidas na referida rede social, na mesma extensão da publicação ofensiva </w:t>
      </w:r>
      <w:r>
        <w:rPr>
          <w:rFonts w:ascii="Arial" w:hAnsi="Arial" w:cs="Arial"/>
          <w:sz w:val="22"/>
          <w:szCs w:val="22"/>
        </w:rPr>
        <w:t>descrita na Queixa-Crime</w:t>
      </w:r>
      <w:r w:rsidRPr="004D5A34">
        <w:rPr>
          <w:rFonts w:ascii="Arial" w:hAnsi="Arial" w:cs="Arial"/>
          <w:sz w:val="22"/>
          <w:szCs w:val="22"/>
        </w:rPr>
        <w:t>, no prazo de 15 (quinze) dias, bem como a comprovar nos autos a referida postagem. Fica ciente também que a não comprovação do aqui determinado acarretará oferecimento de transação penal ou denúncia pelo Ministério Público.</w:t>
      </w:r>
    </w:p>
    <w:p w14:paraId="1C36A34E" w14:textId="628E2FA1" w:rsidR="003216A8" w:rsidRDefault="004D5A3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3216A8">
        <w:rPr>
          <w:rFonts w:ascii="Arial" w:hAnsi="Arial" w:cs="Arial"/>
          <w:b/>
          <w:sz w:val="22"/>
          <w:szCs w:val="22"/>
        </w:rPr>
        <w:t>b)</w:t>
      </w:r>
      <w:r w:rsidR="003216A8">
        <w:rPr>
          <w:rFonts w:ascii="Arial" w:hAnsi="Arial" w:cs="Arial"/>
          <w:sz w:val="22"/>
          <w:szCs w:val="22"/>
        </w:rPr>
        <w:t xml:space="preserve"> A querelante</w:t>
      </w:r>
      <w:r w:rsidRPr="004D5A34">
        <w:rPr>
          <w:rFonts w:ascii="Arial" w:hAnsi="Arial" w:cs="Arial"/>
          <w:sz w:val="22"/>
          <w:szCs w:val="22"/>
        </w:rPr>
        <w:t xml:space="preserve"> renuncia ao direito de </w:t>
      </w:r>
      <w:r w:rsidR="003216A8">
        <w:rPr>
          <w:rFonts w:ascii="Arial" w:hAnsi="Arial" w:cs="Arial"/>
          <w:sz w:val="22"/>
          <w:szCs w:val="22"/>
        </w:rPr>
        <w:t>queixa</w:t>
      </w:r>
      <w:r w:rsidR="003216A8" w:rsidRPr="003216A8">
        <w:rPr>
          <w:rFonts w:ascii="Arial" w:hAnsi="Arial" w:cs="Arial"/>
          <w:b/>
          <w:sz w:val="22"/>
          <w:szCs w:val="22"/>
        </w:rPr>
        <w:t>,</w:t>
      </w:r>
      <w:r w:rsidRPr="003216A8">
        <w:rPr>
          <w:rFonts w:ascii="Arial" w:hAnsi="Arial" w:cs="Arial"/>
          <w:b/>
          <w:sz w:val="22"/>
          <w:szCs w:val="22"/>
        </w:rPr>
        <w:t xml:space="preserve"> desde que</w:t>
      </w:r>
      <w:r w:rsidRPr="004D5A34">
        <w:rPr>
          <w:rFonts w:ascii="Arial" w:hAnsi="Arial" w:cs="Arial"/>
          <w:sz w:val="22"/>
          <w:szCs w:val="22"/>
        </w:rPr>
        <w:t xml:space="preserve"> o noticiado comprove a postagem no Facebook referida acima.</w:t>
      </w:r>
    </w:p>
    <w:p w14:paraId="5D793B01" w14:textId="41C3499B" w:rsidR="002922F4" w:rsidRPr="002922F4" w:rsidRDefault="002922F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 xml:space="preserve">“Meritíssima </w:t>
      </w:r>
      <w:r w:rsidR="00C2392D">
        <w:rPr>
          <w:rFonts w:ascii="Arial" w:hAnsi="Arial" w:cs="Arial"/>
          <w:sz w:val="22"/>
          <w:szCs w:val="22"/>
        </w:rPr>
        <w:t>Juíza</w:t>
      </w:r>
      <w:r w:rsidR="003216A8">
        <w:rPr>
          <w:rFonts w:ascii="Arial" w:hAnsi="Arial" w:cs="Arial"/>
          <w:sz w:val="22"/>
          <w:szCs w:val="22"/>
        </w:rPr>
        <w:t xml:space="preserve">, requer-se </w:t>
      </w:r>
      <w:r w:rsidR="003216A8" w:rsidRPr="003216A8">
        <w:rPr>
          <w:rFonts w:ascii="Arial" w:hAnsi="Arial" w:cs="Arial"/>
          <w:sz w:val="22"/>
          <w:szCs w:val="22"/>
        </w:rPr>
        <w:t xml:space="preserve">que os autos aguardem em cartório pelo prazo concedido ao noticiado, sendo aberta vistas ao </w:t>
      </w:r>
      <w:r w:rsidR="003216A8">
        <w:rPr>
          <w:rFonts w:ascii="Arial" w:hAnsi="Arial" w:cs="Arial"/>
          <w:sz w:val="22"/>
          <w:szCs w:val="22"/>
        </w:rPr>
        <w:t>Ministério Público</w:t>
      </w:r>
      <w:r w:rsidR="003216A8" w:rsidRPr="003216A8">
        <w:rPr>
          <w:rFonts w:ascii="Arial" w:hAnsi="Arial" w:cs="Arial"/>
          <w:sz w:val="22"/>
          <w:szCs w:val="22"/>
        </w:rPr>
        <w:t xml:space="preserve"> para análise da extinção da punibilidade ou do oferecimento de transação penal.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4481BC6C" w14:textId="1D18132F" w:rsidR="003D76F6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 w:rsidR="003216A8">
        <w:rPr>
          <w:rFonts w:ascii="Arial" w:hAnsi="Arial" w:cs="Arial"/>
          <w:sz w:val="22"/>
          <w:szCs w:val="22"/>
        </w:rPr>
        <w:t>Defiro o prazo de 15 (quinze) dias para comprovação da retratação</w:t>
      </w:r>
      <w:r w:rsidRPr="002922F4">
        <w:rPr>
          <w:rFonts w:ascii="Arial" w:hAnsi="Arial" w:cs="Arial"/>
          <w:sz w:val="22"/>
          <w:szCs w:val="22"/>
        </w:rPr>
        <w:t>.</w:t>
      </w:r>
      <w:r w:rsidR="003216A8">
        <w:rPr>
          <w:rFonts w:ascii="Arial" w:hAnsi="Arial" w:cs="Arial"/>
          <w:sz w:val="22"/>
          <w:szCs w:val="22"/>
        </w:rPr>
        <w:t xml:space="preserve"> Decorrido o prazo, com ou sem manifestação, dê-se vista dos autos ao Ministério Público. Dou os presentes por intimados.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17AC7" w14:textId="77777777" w:rsidR="00342D81" w:rsidRDefault="00342D81" w:rsidP="004345A3">
      <w:r>
        <w:separator/>
      </w:r>
    </w:p>
  </w:endnote>
  <w:endnote w:type="continuationSeparator" w:id="0">
    <w:p w14:paraId="2B7AD08F" w14:textId="77777777" w:rsidR="00342D81" w:rsidRDefault="00342D81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4BB08" w14:textId="77777777" w:rsidR="00342D81" w:rsidRDefault="00342D81" w:rsidP="004345A3">
      <w:r>
        <w:separator/>
      </w:r>
    </w:p>
  </w:footnote>
  <w:footnote w:type="continuationSeparator" w:id="0">
    <w:p w14:paraId="06FD4F4E" w14:textId="77777777" w:rsidR="00342D81" w:rsidRDefault="00342D81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567246">
    <w:abstractNumId w:val="1"/>
  </w:num>
  <w:num w:numId="2" w16cid:durableId="894705317">
    <w:abstractNumId w:val="0"/>
  </w:num>
  <w:num w:numId="3" w16cid:durableId="8272841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F567B"/>
    <w:rsid w:val="001651DE"/>
    <w:rsid w:val="001B39A1"/>
    <w:rsid w:val="001F0006"/>
    <w:rsid w:val="002276DA"/>
    <w:rsid w:val="002922F4"/>
    <w:rsid w:val="00297AEE"/>
    <w:rsid w:val="002A3987"/>
    <w:rsid w:val="003008CC"/>
    <w:rsid w:val="003216A8"/>
    <w:rsid w:val="00342D81"/>
    <w:rsid w:val="00371B82"/>
    <w:rsid w:val="00375C4F"/>
    <w:rsid w:val="00395360"/>
    <w:rsid w:val="003D2EEA"/>
    <w:rsid w:val="003D76F6"/>
    <w:rsid w:val="003E0A73"/>
    <w:rsid w:val="004265FC"/>
    <w:rsid w:val="004345A3"/>
    <w:rsid w:val="004C0122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77387"/>
    <w:rsid w:val="00792C52"/>
    <w:rsid w:val="00860B63"/>
    <w:rsid w:val="00891C57"/>
    <w:rsid w:val="008C7723"/>
    <w:rsid w:val="008D5EAC"/>
    <w:rsid w:val="0094652C"/>
    <w:rsid w:val="009C61AF"/>
    <w:rsid w:val="009D2736"/>
    <w:rsid w:val="00A90DC0"/>
    <w:rsid w:val="00A95E1B"/>
    <w:rsid w:val="00B46310"/>
    <w:rsid w:val="00B876E9"/>
    <w:rsid w:val="00BB682A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EF60BE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2023-04-24T17:14:00Z</dcterms:created>
  <dcterms:modified xsi:type="dcterms:W3CDTF">2025-03-27T19:56:00Z</dcterms:modified>
</cp:coreProperties>
</file>